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225BA" w14:textId="3A7B31D2" w:rsidR="00623301" w:rsidRPr="00F47F7D" w:rsidRDefault="00F47F7D" w:rsidP="006233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1FAE2517" w14:textId="77777777" w:rsidR="00623301" w:rsidRPr="00A233B6" w:rsidRDefault="00623301" w:rsidP="00B62377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14:paraId="3CC9FA02" w14:textId="58D4D05E" w:rsidR="00623301" w:rsidRDefault="00F47F7D" w:rsidP="00623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1996-жылдын 1- июлундагы                 № 298 “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Жеңи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лдик пенсиясы менен камсыздоого 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укук берүүчү өндүрүштө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рдүн, жумуштардын, кесиптердин, </w:t>
      </w:r>
      <w:r w:rsidRPr="001F34C2">
        <w:rPr>
          <w:rFonts w:ascii="Times New Roman" w:hAnsi="Times New Roman" w:cs="Times New Roman"/>
          <w:b/>
          <w:sz w:val="28"/>
          <w:szCs w:val="28"/>
          <w:lang w:val="ky-KG"/>
        </w:rPr>
        <w:t>кызматтар менен көрсөткүчтөрдүн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тизмесин бекитүү </w:t>
      </w:r>
      <w:r w:rsidR="00DF4F9B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 токтомуна өзгөртүүлөрдү киргизүү тууралуу</w:t>
      </w:r>
    </w:p>
    <w:p w14:paraId="66C370AA" w14:textId="77777777" w:rsidR="00F47F7D" w:rsidRDefault="00F47F7D" w:rsidP="00623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2C61547" w14:textId="1933B3CB" w:rsidR="00F47F7D" w:rsidRDefault="00F47F7D" w:rsidP="00623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14:paraId="23331F94" w14:textId="77777777" w:rsidR="00F47F7D" w:rsidRPr="00F47F7D" w:rsidRDefault="00F47F7D" w:rsidP="00623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0A61B05" w14:textId="77777777" w:rsidR="00F47F7D" w:rsidRDefault="00F47F7D" w:rsidP="00F47F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4276CF4" w14:textId="3576B7B3" w:rsidR="00F47F7D" w:rsidRDefault="00F47F7D" w:rsidP="00F47F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“Мамлекеттик пенсиялык социалдык камсыздандыруу жөнүндө” Кыргыз Республикасынын Мыйзамынын 9-беренесине ылайык, ошондой эле “Кыргыз Республикасынын Өкмөтү жөнүндө” конституциялык Мыйзамдын 10 жана 17-беренесин жетекчиликке алып, Кыргыз Республикасынын Өкмөтү токтом кылат:</w:t>
      </w:r>
    </w:p>
    <w:p w14:paraId="73AF58A3" w14:textId="77777777" w:rsidR="00F47F7D" w:rsidRDefault="00F47F7D" w:rsidP="00F47F7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bCs/>
          <w:sz w:val="28"/>
          <w:szCs w:val="28"/>
          <w:lang w:val="ky-KG"/>
        </w:rPr>
        <w:t>1. Кыргыз Республикасынын Өкмөтүнүн 1996-жылдын 1- июлундагы № 298 “</w:t>
      </w:r>
      <w:r w:rsidRPr="00F47F7D">
        <w:rPr>
          <w:rFonts w:ascii="Times New Roman" w:hAnsi="Times New Roman" w:cs="Times New Roman"/>
          <w:sz w:val="28"/>
          <w:szCs w:val="28"/>
          <w:lang w:val="ky-KG"/>
        </w:rPr>
        <w:t>Жеңилдик пенсиясы менен камсыздоого</w:t>
      </w:r>
      <w:r w:rsidRPr="00F47F7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F47F7D">
        <w:rPr>
          <w:rFonts w:ascii="Times New Roman" w:hAnsi="Times New Roman" w:cs="Times New Roman"/>
          <w:sz w:val="28"/>
          <w:szCs w:val="28"/>
          <w:lang w:val="ky-KG"/>
        </w:rPr>
        <w:t>укук берүүчү өндүрүштөрдүн, жумуштардын, кесиптердин,</w:t>
      </w:r>
      <w:r w:rsidRPr="00F47F7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F47F7D">
        <w:rPr>
          <w:rFonts w:ascii="Times New Roman" w:hAnsi="Times New Roman" w:cs="Times New Roman"/>
          <w:sz w:val="28"/>
          <w:szCs w:val="28"/>
          <w:lang w:val="ky-KG"/>
        </w:rPr>
        <w:t>кызматтар менен көрсөткүчтөрдүн тизмесин бекитүү</w:t>
      </w:r>
      <w:r w:rsidRPr="00F47F7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F47F7D">
        <w:rPr>
          <w:rFonts w:ascii="Times New Roman" w:hAnsi="Times New Roman" w:cs="Times New Roman"/>
          <w:sz w:val="28"/>
          <w:szCs w:val="28"/>
          <w:lang w:val="ky-KG"/>
        </w:rPr>
        <w:t>жөнүндөгү” токтомуна төмөнкү</w:t>
      </w:r>
      <w:r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F47F7D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 киргизилсин:</w:t>
      </w:r>
    </w:p>
    <w:p w14:paraId="1599DA06" w14:textId="3A27C874" w:rsidR="00F47F7D" w:rsidRPr="00062308" w:rsidRDefault="00F47F7D" w:rsidP="00F47F7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Pr="002E369A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токтом менен бекитилген эмгек шарттары өтө оор жана өтө зыяндуу жумуштарда иштегендиги үчүн жеңилдетилген шартта курагы (карылыгы) боюнча пенсия алууга укук берүүчү өндүрүштөрдүн, жумуштардын, кесиптердин, кызматтар менен көрсөткүчтөрдүн N </w:t>
      </w:r>
      <w:r>
        <w:rPr>
          <w:rFonts w:ascii="Times New Roman" w:hAnsi="Times New Roman" w:cs="Times New Roman"/>
          <w:sz w:val="28"/>
          <w:szCs w:val="28"/>
          <w:lang w:val="ky-KG"/>
        </w:rPr>
        <w:t>2 т</w:t>
      </w:r>
      <w:r w:rsidRPr="002E369A">
        <w:rPr>
          <w:rFonts w:ascii="Times New Roman" w:hAnsi="Times New Roman" w:cs="Times New Roman"/>
          <w:sz w:val="28"/>
          <w:szCs w:val="28"/>
          <w:lang w:val="ky-KG"/>
        </w:rPr>
        <w:t>измесиндеги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</w:p>
    <w:p w14:paraId="51BEB344" w14:textId="2877BB73" w:rsidR="00F47F7D" w:rsidRPr="00351883" w:rsidRDefault="00F47F7D" w:rsidP="00F47F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35188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- </w:t>
      </w:r>
      <w:r w:rsidRPr="0035188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“Химиялык өндүрүш” X бөлүгү төмөнкүдөй мазмундагы 6-бөлүкчө менен толукталсын: </w:t>
      </w:r>
      <w:r w:rsidR="00351883" w:rsidRPr="0035188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351883">
        <w:rPr>
          <w:rFonts w:ascii="Times New Roman" w:hAnsi="Times New Roman" w:cs="Times New Roman"/>
          <w:sz w:val="28"/>
          <w:szCs w:val="28"/>
          <w:lang w:val="ky-KG"/>
        </w:rPr>
        <w:t xml:space="preserve">унай, газ конденсатын жана башка көмүр суутектерин, пиролиз күкүрт мунай </w:t>
      </w:r>
      <w:r w:rsidR="006264D4">
        <w:rPr>
          <w:rFonts w:ascii="Times New Roman" w:hAnsi="Times New Roman" w:cs="Times New Roman"/>
          <w:sz w:val="28"/>
          <w:szCs w:val="28"/>
          <w:lang w:val="ky-KG"/>
        </w:rPr>
        <w:t xml:space="preserve">азыктарын иштетүү; көмүр кычкылын </w:t>
      </w:r>
      <w:r w:rsidRPr="00351883">
        <w:rPr>
          <w:rFonts w:ascii="Times New Roman" w:hAnsi="Times New Roman" w:cs="Times New Roman"/>
          <w:sz w:val="28"/>
          <w:szCs w:val="28"/>
          <w:lang w:val="ky-KG"/>
        </w:rPr>
        <w:t>жана күкүрт суутегин; парафин;</w:t>
      </w:r>
      <w:r w:rsidRPr="00351883">
        <w:rPr>
          <w:lang w:val="ky-KG"/>
        </w:rPr>
        <w:t xml:space="preserve"> </w:t>
      </w:r>
      <w:r w:rsidRPr="00351883">
        <w:rPr>
          <w:rFonts w:ascii="Times New Roman" w:hAnsi="Times New Roman" w:cs="Times New Roman"/>
          <w:sz w:val="28"/>
          <w:szCs w:val="28"/>
          <w:lang w:val="ky-KG"/>
        </w:rPr>
        <w:t>мунай өнүмдөрүнө кошумчаларды; көмүртек кычкылын камтыган; күкүрттүү</w:t>
      </w:r>
      <w:r w:rsidR="00351883" w:rsidRPr="00351883">
        <w:rPr>
          <w:rFonts w:ascii="Times New Roman" w:hAnsi="Times New Roman" w:cs="Times New Roman"/>
          <w:sz w:val="28"/>
          <w:szCs w:val="28"/>
          <w:lang w:val="ky-KG"/>
        </w:rPr>
        <w:t xml:space="preserve"> мунай өндүрүшү, электрди </w:t>
      </w:r>
      <w:r w:rsidRPr="00351883">
        <w:rPr>
          <w:rFonts w:ascii="Times New Roman" w:hAnsi="Times New Roman" w:cs="Times New Roman"/>
          <w:sz w:val="28"/>
          <w:szCs w:val="28"/>
          <w:lang w:val="ky-KG"/>
        </w:rPr>
        <w:t xml:space="preserve">күчтөндүрүү жана </w:t>
      </w:r>
      <w:r w:rsidR="00351883" w:rsidRPr="00351883">
        <w:rPr>
          <w:rFonts w:ascii="Times New Roman" w:hAnsi="Times New Roman" w:cs="Times New Roman"/>
          <w:sz w:val="28"/>
          <w:szCs w:val="28"/>
          <w:lang w:val="ky-KG"/>
        </w:rPr>
        <w:t xml:space="preserve">суу </w:t>
      </w:r>
      <w:r w:rsidRPr="00351883">
        <w:rPr>
          <w:rFonts w:ascii="Times New Roman" w:hAnsi="Times New Roman" w:cs="Times New Roman"/>
          <w:sz w:val="28"/>
          <w:szCs w:val="28"/>
          <w:lang w:val="ky-KG"/>
        </w:rPr>
        <w:t>кургатуу, турукташтыруу ишинде жана өндүрүшүндө толук жумуш күнү иштеген жумушчулар, жетекчилер жана адистер жана мунай өндүрүүчүлөр</w:t>
      </w:r>
      <w:r w:rsidR="00351883" w:rsidRPr="0035188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BF019A3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2110А060</w:t>
      </w: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ab/>
        <w:t xml:space="preserve"> 6.</w:t>
      </w:r>
      <w:r w:rsidRPr="00F47F7D">
        <w:t xml:space="preserve"> </w:t>
      </w: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Нефтини кайра иштетүүчү өнөр жай</w:t>
      </w:r>
    </w:p>
    <w:p w14:paraId="65144533" w14:textId="5840C737" w:rsidR="00F47F7D" w:rsidRPr="00F47F7D" w:rsidRDefault="006264D4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>2110А06а</w:t>
      </w:r>
      <w:r>
        <w:rPr>
          <w:rFonts w:ascii="Times New Roman" w:hAnsi="Times New Roman" w:cs="Times New Roman"/>
          <w:i w:val="0"/>
          <w:sz w:val="28"/>
          <w:szCs w:val="28"/>
          <w:lang w:val="ky-KG"/>
        </w:rPr>
        <w:tab/>
        <w:t xml:space="preserve"> </w:t>
      </w:r>
      <w:r w:rsidR="00F47F7D"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а) жумушчулар</w:t>
      </w:r>
    </w:p>
    <w:p w14:paraId="55AF9E33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2110А06а-11442  автоунаанын айдоочусу (ассенизатордо иштеген)</w:t>
      </w:r>
    </w:p>
    <w:p w14:paraId="4D550137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2110А06а-12531  термоизоляциядагы изоляциялоочу</w:t>
      </w:r>
    </w:p>
    <w:p w14:paraId="511C6A07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2110А06а-12759  кампачы</w:t>
      </w:r>
    </w:p>
    <w:p w14:paraId="4A1C8095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2110А06а-13788  автоунаа кранынын машинисти</w:t>
      </w:r>
    </w:p>
    <w:p w14:paraId="427DBF80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2110А06а-16081  технологиялык түзүлүштөрдүн оператору</w:t>
      </w:r>
    </w:p>
    <w:p w14:paraId="6D287680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2110А06а-16085  товар оператору</w:t>
      </w:r>
    </w:p>
    <w:p w14:paraId="44570702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2110А06а-18549 металл конструкцияларын чогултуу боюнча слесарь</w:t>
      </w:r>
    </w:p>
    <w:p w14:paraId="59B4B0F7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lastRenderedPageBreak/>
        <w:t>2110А06а-19149  токарь</w:t>
      </w:r>
    </w:p>
    <w:p w14:paraId="03F5DA63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2110А06а-19258  өндүрүштүк жана кызматтык жайларды тазалоочу</w:t>
      </w:r>
    </w:p>
    <w:p w14:paraId="09C7B59A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2110А06а-19756  электрогазды ширөөтүүчү</w:t>
      </w:r>
    </w:p>
    <w:p w14:paraId="4D8E79CF" w14:textId="1A77E7A3" w:rsidR="00F47F7D" w:rsidRPr="00F47F7D" w:rsidRDefault="006264D4" w:rsidP="006264D4">
      <w:pPr>
        <w:pStyle w:val="tkRedakcijaTekst"/>
        <w:spacing w:after="0"/>
        <w:ind w:left="2268" w:hanging="2268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2110А06а-19861 </w:t>
      </w:r>
      <w:r w:rsidR="00F47F7D"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электр жабдууларын оңдоо жана тейлөө боюнча электр куроочу</w:t>
      </w:r>
    </w:p>
    <w:p w14:paraId="6DE3E21F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2110А06б</w:t>
      </w: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ab/>
        <w:t xml:space="preserve">         б) жетекчилер жана адистер</w:t>
      </w:r>
    </w:p>
    <w:p w14:paraId="5A66BCFD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2110А06б-20815  башкы механик</w:t>
      </w:r>
    </w:p>
    <w:p w14:paraId="326D2E52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2110А06б-21041  башкы энергетик</w:t>
      </w:r>
    </w:p>
    <w:p w14:paraId="2196D5A9" w14:textId="77777777" w:rsidR="00F47F7D" w:rsidRPr="00F47F7D" w:rsidRDefault="00F47F7D" w:rsidP="00F47F7D">
      <w:pPr>
        <w:pStyle w:val="tkRedakcijaTekst"/>
        <w:spacing w:after="0"/>
        <w:ind w:firstLine="0"/>
        <w:jc w:val="left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2110А06б-21541  өндүрүштүк бирикменин директору (башкаруучу) </w:t>
      </w:r>
    </w:p>
    <w:p w14:paraId="328F6E04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2110А06б-22141  кампа башчысы</w:t>
      </w:r>
    </w:p>
    <w:p w14:paraId="437C5D14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2110А06б-22497  инженер лаборант</w:t>
      </w:r>
    </w:p>
    <w:p w14:paraId="150BA900" w14:textId="2177F273" w:rsidR="00F47F7D" w:rsidRPr="00F47F7D" w:rsidRDefault="006264D4" w:rsidP="006264D4">
      <w:pPr>
        <w:pStyle w:val="tkRedakcijaTekst"/>
        <w:spacing w:after="0"/>
        <w:ind w:left="2268" w:hanging="2268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2110А06б-22659 </w:t>
      </w:r>
      <w:r w:rsidR="00F47F7D"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эмгекти коргоо жана коопсуздук техникасы боюнча инженер</w:t>
      </w:r>
    </w:p>
    <w:p w14:paraId="7B5F2B94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2110А06б-24110  механик</w:t>
      </w:r>
    </w:p>
    <w:p w14:paraId="0D17D104" w14:textId="77777777" w:rsidR="00F47F7D" w:rsidRPr="00F47F7D" w:rsidRDefault="00F47F7D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2110А06б-24680  лабораториянын начальниги</w:t>
      </w:r>
    </w:p>
    <w:p w14:paraId="65BA50DB" w14:textId="4A97B527" w:rsidR="00F47F7D" w:rsidRPr="00F47F7D" w:rsidRDefault="006264D4" w:rsidP="006264D4">
      <w:pPr>
        <w:pStyle w:val="tkRedakcijaTekst"/>
        <w:spacing w:after="0"/>
        <w:ind w:left="2268" w:hanging="2268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2110А06б-24680 </w:t>
      </w:r>
      <w:r w:rsidR="00F47F7D"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саламаттыкты сактоо, айлана-чөйрөнү коргоо жана коопсуздук бөлүмүнүн башчысы</w:t>
      </w:r>
    </w:p>
    <w:p w14:paraId="37BCC98F" w14:textId="04ED41F1" w:rsidR="00F47F7D" w:rsidRPr="00F47F7D" w:rsidRDefault="006264D4" w:rsidP="00F47F7D">
      <w:pPr>
        <w:pStyle w:val="tkRedakcijaTekst"/>
        <w:spacing w:after="0"/>
        <w:ind w:firstLine="0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2110А06б-24945  смена </w:t>
      </w:r>
      <w:r w:rsidR="00F47F7D"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начальниги</w:t>
      </w:r>
    </w:p>
    <w:p w14:paraId="1DD2B13E" w14:textId="390D831E" w:rsidR="00F47F7D" w:rsidRPr="00F47F7D" w:rsidRDefault="00C5378C" w:rsidP="006264D4">
      <w:pPr>
        <w:pStyle w:val="tkRedakcijaTekst"/>
        <w:spacing w:after="0"/>
        <w:ind w:left="2268" w:hanging="2268"/>
        <w:jc w:val="left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2110А06б-25080  Товардык </w:t>
      </w:r>
      <w:r w:rsidR="00F47F7D"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чийки зат, электр жабдуулары жана электр менен </w:t>
      </w:r>
      <w:r w:rsidR="006264D4" w:rsidRPr="006264D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7F7D" w:rsidRPr="00F47F7D">
        <w:rPr>
          <w:rFonts w:ascii="Times New Roman" w:hAnsi="Times New Roman" w:cs="Times New Roman"/>
          <w:i w:val="0"/>
          <w:sz w:val="28"/>
          <w:szCs w:val="28"/>
          <w:lang w:val="ky-KG"/>
        </w:rPr>
        <w:t>жабдуу бөлүмүнүн башчысы жана участоктун начальниги</w:t>
      </w:r>
    </w:p>
    <w:p w14:paraId="51F2AF9C" w14:textId="1ABD3806" w:rsidR="00623301" w:rsidRPr="00351883" w:rsidRDefault="00623301" w:rsidP="00F47F7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D1536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35188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51883" w:rsidRPr="0035188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жети күн өткөндөн кийин күчүнө кирет.</w:t>
      </w:r>
    </w:p>
    <w:p w14:paraId="6647C664" w14:textId="77777777" w:rsidR="00623301" w:rsidRPr="00351883" w:rsidRDefault="00623301" w:rsidP="00623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A92D88C" w14:textId="77777777" w:rsidR="00623301" w:rsidRPr="00351883" w:rsidRDefault="00623301" w:rsidP="00623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ECDC329" w14:textId="77777777" w:rsidR="00D41E2F" w:rsidRDefault="00D41E2F" w:rsidP="00D41E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Республикасынын</w:t>
      </w:r>
      <w:proofErr w:type="spellEnd"/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</w:p>
    <w:p w14:paraId="16C4EA57" w14:textId="77777777" w:rsidR="00D41E2F" w:rsidRPr="00E24215" w:rsidRDefault="00D41E2F" w:rsidP="00D41E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и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М.Абылгазиев</w:t>
      </w:r>
    </w:p>
    <w:p w14:paraId="1B5EDB68" w14:textId="77777777" w:rsidR="00D41E2F" w:rsidRPr="00D519FF" w:rsidRDefault="00D41E2F" w:rsidP="00D41E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69B1EED" w14:textId="17FE58B2" w:rsidR="00AE11AB" w:rsidRPr="00D41E2F" w:rsidRDefault="00AE11AB" w:rsidP="00094A8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E0A807" w14:textId="77777777" w:rsidR="00AE11AB" w:rsidRPr="00AE11AB" w:rsidRDefault="00AE11AB" w:rsidP="00AE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B2B2B"/>
          <w:sz w:val="20"/>
          <w:szCs w:val="20"/>
          <w:lang w:eastAsia="ru-RU"/>
        </w:rPr>
      </w:pPr>
    </w:p>
    <w:p w14:paraId="0D9F59DA" w14:textId="454A3111" w:rsidR="00AE11AB" w:rsidRDefault="00AE11AB" w:rsidP="00AE11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</w:p>
    <w:p w14:paraId="4651B4B8" w14:textId="77777777" w:rsidR="00AE11AB" w:rsidRPr="00AE11AB" w:rsidRDefault="00AE11AB" w:rsidP="00AE11A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bookmarkStart w:id="0" w:name="_GoBack"/>
      <w:bookmarkEnd w:id="0"/>
    </w:p>
    <w:p w14:paraId="70A6AB2D" w14:textId="77777777" w:rsidR="00AE11AB" w:rsidRPr="000F208C" w:rsidRDefault="00AE11AB" w:rsidP="00AE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B2B2B"/>
          <w:sz w:val="20"/>
          <w:szCs w:val="20"/>
          <w:lang w:val="ky-KG" w:eastAsia="ru-RU"/>
        </w:rPr>
      </w:pPr>
    </w:p>
    <w:p w14:paraId="139D5C0A" w14:textId="4C8804EB" w:rsidR="00A204BC" w:rsidRDefault="00A204BC" w:rsidP="00094A8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78827D8F" w14:textId="77777777" w:rsidR="00A204BC" w:rsidRPr="00A204BC" w:rsidRDefault="00A204BC" w:rsidP="00A204BC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79FA86E" w14:textId="77777777" w:rsidR="00AE11AB" w:rsidRPr="00A204BC" w:rsidRDefault="00AE11AB" w:rsidP="00A204BC">
      <w:pP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AE11AB" w:rsidRPr="00A204BC" w:rsidSect="00B62377">
      <w:footerReference w:type="default" r:id="rId8"/>
      <w:pgSz w:w="11906" w:h="16838"/>
      <w:pgMar w:top="1134" w:right="850" w:bottom="1134" w:left="1701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C4263" w14:textId="77777777" w:rsidR="00AA11E1" w:rsidRDefault="00AA11E1" w:rsidP="00A204BC">
      <w:pPr>
        <w:spacing w:after="0" w:line="240" w:lineRule="auto"/>
      </w:pPr>
      <w:r>
        <w:separator/>
      </w:r>
    </w:p>
  </w:endnote>
  <w:endnote w:type="continuationSeparator" w:id="0">
    <w:p w14:paraId="59DE9C4A" w14:textId="77777777" w:rsidR="00AA11E1" w:rsidRDefault="00AA11E1" w:rsidP="00A20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84E266" w14:textId="77777777" w:rsidR="00DF4F9B" w:rsidRPr="00DF4F9B" w:rsidRDefault="00DF4F9B" w:rsidP="00DF4F9B">
    <w:pPr>
      <w:spacing w:after="0" w:line="240" w:lineRule="auto"/>
      <w:contextualSpacing/>
      <w:jc w:val="both"/>
      <w:rPr>
        <w:rFonts w:ascii="Times New Roman" w:eastAsia="Times New Roman" w:hAnsi="Times New Roman" w:cs="Times New Roman"/>
        <w:bCs/>
        <w:sz w:val="18"/>
        <w:szCs w:val="18"/>
        <w:lang w:val="ky-KG"/>
      </w:rPr>
    </w:pPr>
    <w:r w:rsidRPr="00DF4F9B">
      <w:rPr>
        <w:rFonts w:ascii="Times New Roman" w:eastAsia="Times New Roman" w:hAnsi="Times New Roman" w:cs="Times New Roman"/>
        <w:bCs/>
        <w:sz w:val="18"/>
        <w:szCs w:val="18"/>
        <w:lang w:val="ky-KG"/>
      </w:rPr>
      <w:t>КР Эмгек жана социалдык өнүгүү министри ______________  У.Кочкоров «____»__________ 2020 ж.</w:t>
    </w:r>
  </w:p>
  <w:p w14:paraId="06EE5ED7" w14:textId="77777777" w:rsidR="00DF4F9B" w:rsidRPr="00DF4F9B" w:rsidRDefault="00DF4F9B" w:rsidP="00DF4F9B">
    <w:pPr>
      <w:spacing w:after="0" w:line="240" w:lineRule="auto"/>
      <w:contextualSpacing/>
      <w:jc w:val="both"/>
      <w:rPr>
        <w:rFonts w:ascii="Times New Roman" w:eastAsia="Times New Roman" w:hAnsi="Times New Roman" w:cs="Times New Roman"/>
        <w:bCs/>
        <w:sz w:val="18"/>
        <w:szCs w:val="18"/>
        <w:lang w:val="ky-KG"/>
      </w:rPr>
    </w:pPr>
  </w:p>
  <w:p w14:paraId="01B91448" w14:textId="77777777" w:rsidR="00DF4F9B" w:rsidRPr="00DF4F9B" w:rsidRDefault="00DF4F9B" w:rsidP="00DF4F9B">
    <w:pPr>
      <w:spacing w:after="0" w:line="240" w:lineRule="auto"/>
      <w:contextualSpacing/>
      <w:jc w:val="both"/>
      <w:rPr>
        <w:rFonts w:ascii="Times New Roman" w:eastAsia="Times New Roman" w:hAnsi="Times New Roman" w:cs="Times New Roman"/>
        <w:bCs/>
        <w:sz w:val="18"/>
        <w:szCs w:val="18"/>
        <w:lang w:val="ky-KG"/>
      </w:rPr>
    </w:pPr>
    <w:r w:rsidRPr="00DF4F9B">
      <w:rPr>
        <w:rFonts w:ascii="Times New Roman" w:eastAsia="Times New Roman" w:hAnsi="Times New Roman" w:cs="Times New Roman"/>
        <w:bCs/>
        <w:sz w:val="18"/>
        <w:szCs w:val="18"/>
        <w:lang w:val="ky-KG"/>
      </w:rPr>
      <w:t xml:space="preserve"> Укуктук камсыздоо жана эл аралык</w:t>
    </w:r>
  </w:p>
  <w:p w14:paraId="7D00C914" w14:textId="344BCE25" w:rsidR="00A204BC" w:rsidRPr="00DF4F9B" w:rsidRDefault="00DF4F9B" w:rsidP="00DF4F9B">
    <w:pPr>
      <w:spacing w:after="0" w:line="240" w:lineRule="auto"/>
      <w:contextualSpacing/>
      <w:jc w:val="both"/>
      <w:rPr>
        <w:rFonts w:ascii="Times New Roman" w:eastAsia="Times New Roman" w:hAnsi="Times New Roman" w:cs="Times New Roman"/>
        <w:bCs/>
        <w:sz w:val="18"/>
        <w:szCs w:val="18"/>
        <w:lang w:val="ky-KG"/>
      </w:rPr>
    </w:pPr>
    <w:r w:rsidRPr="00DF4F9B">
      <w:rPr>
        <w:rFonts w:ascii="Times New Roman" w:eastAsia="Times New Roman" w:hAnsi="Times New Roman" w:cs="Times New Roman"/>
        <w:bCs/>
        <w:sz w:val="18"/>
        <w:szCs w:val="18"/>
        <w:lang w:val="ky-KG"/>
      </w:rPr>
      <w:t xml:space="preserve"> кызматташтык башкармалыгынын башчысы   _____________ З.Айтманбетов «____» ________2020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2AA11" w14:textId="77777777" w:rsidR="00AA11E1" w:rsidRDefault="00AA11E1" w:rsidP="00A204BC">
      <w:pPr>
        <w:spacing w:after="0" w:line="240" w:lineRule="auto"/>
      </w:pPr>
      <w:r>
        <w:separator/>
      </w:r>
    </w:p>
  </w:footnote>
  <w:footnote w:type="continuationSeparator" w:id="0">
    <w:p w14:paraId="720905A2" w14:textId="77777777" w:rsidR="00AA11E1" w:rsidRDefault="00AA11E1" w:rsidP="00A20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73E"/>
    <w:multiLevelType w:val="hybridMultilevel"/>
    <w:tmpl w:val="58D69476"/>
    <w:lvl w:ilvl="0" w:tplc="78528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A8F"/>
    <w:rsid w:val="0002779D"/>
    <w:rsid w:val="00042DB2"/>
    <w:rsid w:val="00062308"/>
    <w:rsid w:val="00094A8F"/>
    <w:rsid w:val="000B1B19"/>
    <w:rsid w:val="000D50D4"/>
    <w:rsid w:val="000F023B"/>
    <w:rsid w:val="00186855"/>
    <w:rsid w:val="002400AC"/>
    <w:rsid w:val="00276BCA"/>
    <w:rsid w:val="00346E2A"/>
    <w:rsid w:val="0035014D"/>
    <w:rsid w:val="00351883"/>
    <w:rsid w:val="003763D0"/>
    <w:rsid w:val="003814BF"/>
    <w:rsid w:val="003B2095"/>
    <w:rsid w:val="00403245"/>
    <w:rsid w:val="004830D8"/>
    <w:rsid w:val="00550A8B"/>
    <w:rsid w:val="005877C0"/>
    <w:rsid w:val="005B26E3"/>
    <w:rsid w:val="00623301"/>
    <w:rsid w:val="006264D4"/>
    <w:rsid w:val="00686BA6"/>
    <w:rsid w:val="006F0DA0"/>
    <w:rsid w:val="00704EAF"/>
    <w:rsid w:val="00815461"/>
    <w:rsid w:val="008D0B95"/>
    <w:rsid w:val="00962170"/>
    <w:rsid w:val="009E629C"/>
    <w:rsid w:val="009E7818"/>
    <w:rsid w:val="00A11627"/>
    <w:rsid w:val="00A204BC"/>
    <w:rsid w:val="00A90D75"/>
    <w:rsid w:val="00AA11E1"/>
    <w:rsid w:val="00AE11AB"/>
    <w:rsid w:val="00AE7D51"/>
    <w:rsid w:val="00B045C2"/>
    <w:rsid w:val="00B40084"/>
    <w:rsid w:val="00B56AE8"/>
    <w:rsid w:val="00B62377"/>
    <w:rsid w:val="00B83C4D"/>
    <w:rsid w:val="00BA722B"/>
    <w:rsid w:val="00BE27A2"/>
    <w:rsid w:val="00C00F0E"/>
    <w:rsid w:val="00C10DE4"/>
    <w:rsid w:val="00C5378C"/>
    <w:rsid w:val="00C83C3B"/>
    <w:rsid w:val="00C91544"/>
    <w:rsid w:val="00CA6A6D"/>
    <w:rsid w:val="00CC7201"/>
    <w:rsid w:val="00D3655B"/>
    <w:rsid w:val="00D41E2F"/>
    <w:rsid w:val="00D63788"/>
    <w:rsid w:val="00DF4F9B"/>
    <w:rsid w:val="00EC6AE5"/>
    <w:rsid w:val="00EF6BCF"/>
    <w:rsid w:val="00F04C30"/>
    <w:rsid w:val="00F47F7D"/>
    <w:rsid w:val="00F679E9"/>
    <w:rsid w:val="00F7181F"/>
    <w:rsid w:val="00FC5FFE"/>
    <w:rsid w:val="00FD465E"/>
    <w:rsid w:val="00FD50E6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9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A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04BC"/>
  </w:style>
  <w:style w:type="paragraph" w:styleId="a8">
    <w:name w:val="footer"/>
    <w:basedOn w:val="a"/>
    <w:link w:val="a9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04BC"/>
  </w:style>
  <w:style w:type="paragraph" w:customStyle="1" w:styleId="tkRedakcijaTekst">
    <w:name w:val="_В редакции текст (tkRedakcijaTekst)"/>
    <w:basedOn w:val="a"/>
    <w:rsid w:val="00F47F7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A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04BC"/>
  </w:style>
  <w:style w:type="paragraph" w:styleId="a8">
    <w:name w:val="footer"/>
    <w:basedOn w:val="a"/>
    <w:link w:val="a9"/>
    <w:uiPriority w:val="99"/>
    <w:unhideWhenUsed/>
    <w:rsid w:val="00A20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04BC"/>
  </w:style>
  <w:style w:type="paragraph" w:customStyle="1" w:styleId="tkRedakcijaTekst">
    <w:name w:val="_В редакции текст (tkRedakcijaTekst)"/>
    <w:basedOn w:val="a"/>
    <w:rsid w:val="00F47F7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4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2020-06-11T05:12:00Z</cp:lastPrinted>
  <dcterms:created xsi:type="dcterms:W3CDTF">2020-06-10T09:57:00Z</dcterms:created>
  <dcterms:modified xsi:type="dcterms:W3CDTF">2020-06-11T05:13:00Z</dcterms:modified>
</cp:coreProperties>
</file>